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4F" w:rsidRDefault="00095F4F" w:rsidP="00095F4F">
      <w:pPr>
        <w:pStyle w:val="BodyText"/>
        <w:tabs>
          <w:tab w:val="left" w:pos="8789"/>
        </w:tabs>
        <w:spacing w:before="120" w:after="120" w:line="360" w:lineRule="auto"/>
        <w:ind w:left="720" w:right="851"/>
        <w:jc w:val="both"/>
        <w:rPr>
          <w:rFonts w:ascii="Frutiger 45 Light" w:hAnsi="Frutiger 45 Light"/>
          <w:szCs w:val="24"/>
        </w:rPr>
      </w:pPr>
      <w:bookmarkStart w:id="0" w:name="_GoBack"/>
      <w:r>
        <w:rPr>
          <w:rFonts w:ascii="Frutiger 45 Light" w:hAnsi="Frutiger 45 Light"/>
          <w:b/>
          <w:szCs w:val="24"/>
        </w:rPr>
        <w:t>Bhavesh</w:t>
      </w:r>
      <w:r w:rsidRPr="00D27DC2">
        <w:rPr>
          <w:rFonts w:ascii="Frutiger 45 Light" w:hAnsi="Frutiger 45 Light"/>
          <w:szCs w:val="24"/>
        </w:rPr>
        <w:t xml:space="preserve"> </w:t>
      </w:r>
      <w:r w:rsidR="00522E7A">
        <w:rPr>
          <w:rFonts w:ascii="Frutiger 45 Light" w:hAnsi="Frutiger 45 Light"/>
          <w:szCs w:val="24"/>
        </w:rPr>
        <w:t>is a</w:t>
      </w:r>
      <w:r w:rsidRPr="00D27DC2">
        <w:rPr>
          <w:rFonts w:ascii="Frutiger 45 Light" w:hAnsi="Frutiger 45 Light"/>
          <w:szCs w:val="24"/>
        </w:rPr>
        <w:t xml:space="preserve"> </w:t>
      </w:r>
      <w:r w:rsidR="00856704">
        <w:rPr>
          <w:rFonts w:ascii="Frutiger 45 Light" w:hAnsi="Frutiger 45 Light"/>
          <w:szCs w:val="24"/>
        </w:rPr>
        <w:t>Process Safety</w:t>
      </w:r>
      <w:r>
        <w:rPr>
          <w:rFonts w:ascii="Frutiger 45 Light" w:hAnsi="Frutiger 45 Light"/>
          <w:szCs w:val="24"/>
        </w:rPr>
        <w:t xml:space="preserve"> Manager </w:t>
      </w:r>
      <w:r w:rsidRPr="00D27DC2">
        <w:rPr>
          <w:rFonts w:ascii="Frutiger 45 Light" w:hAnsi="Frutiger 45 Light"/>
          <w:szCs w:val="24"/>
        </w:rPr>
        <w:t xml:space="preserve">for the </w:t>
      </w:r>
      <w:r>
        <w:rPr>
          <w:rFonts w:ascii="Frutiger 45 Light" w:hAnsi="Frutiger 45 Light"/>
          <w:szCs w:val="24"/>
        </w:rPr>
        <w:t xml:space="preserve">Valspar </w:t>
      </w:r>
      <w:r w:rsidR="00522E7A">
        <w:rPr>
          <w:rFonts w:ascii="Frutiger 45 Light" w:hAnsi="Frutiger 45 Light"/>
          <w:szCs w:val="24"/>
        </w:rPr>
        <w:t>Corporation</w:t>
      </w:r>
      <w:r w:rsidRPr="00D27DC2">
        <w:rPr>
          <w:rFonts w:ascii="Frutiger 45 Light" w:hAnsi="Frutiger 45 Light"/>
          <w:szCs w:val="24"/>
        </w:rPr>
        <w:t xml:space="preserve"> </w:t>
      </w:r>
      <w:r w:rsidR="00522E7A">
        <w:rPr>
          <w:rFonts w:ascii="Frutiger 45 Light" w:hAnsi="Frutiger 45 Light"/>
          <w:szCs w:val="24"/>
        </w:rPr>
        <w:t xml:space="preserve">at </w:t>
      </w:r>
      <w:bookmarkEnd w:id="0"/>
      <w:r w:rsidR="00522E7A">
        <w:rPr>
          <w:rFonts w:ascii="Frutiger 45 Light" w:hAnsi="Frutiger 45 Light"/>
          <w:szCs w:val="24"/>
        </w:rPr>
        <w:t xml:space="preserve">Singapore site </w:t>
      </w:r>
      <w:r w:rsidRPr="00D27DC2">
        <w:rPr>
          <w:rFonts w:ascii="Frutiger 45 Light" w:hAnsi="Frutiger 45 Light"/>
          <w:szCs w:val="24"/>
        </w:rPr>
        <w:t xml:space="preserve">since </w:t>
      </w:r>
      <w:r>
        <w:rPr>
          <w:rFonts w:ascii="Frutiger 45 Light" w:hAnsi="Frutiger 45 Light"/>
          <w:szCs w:val="24"/>
        </w:rPr>
        <w:t>September</w:t>
      </w:r>
      <w:r w:rsidRPr="00D27DC2">
        <w:rPr>
          <w:rFonts w:ascii="Frutiger 45 Light" w:hAnsi="Frutiger 45 Light"/>
          <w:szCs w:val="24"/>
        </w:rPr>
        <w:t xml:space="preserve"> </w:t>
      </w:r>
      <w:r>
        <w:rPr>
          <w:rFonts w:ascii="Frutiger 45 Light" w:hAnsi="Frutiger 45 Light"/>
          <w:szCs w:val="24"/>
        </w:rPr>
        <w:t>2008</w:t>
      </w:r>
      <w:r w:rsidRPr="00D27DC2">
        <w:rPr>
          <w:rFonts w:ascii="Frutiger 45 Light" w:hAnsi="Frutiger 45 Light"/>
          <w:szCs w:val="24"/>
        </w:rPr>
        <w:t>. B</w:t>
      </w:r>
      <w:r>
        <w:rPr>
          <w:rFonts w:ascii="Frutiger 45 Light" w:hAnsi="Frutiger 45 Light"/>
          <w:szCs w:val="24"/>
        </w:rPr>
        <w:t>havesh</w:t>
      </w:r>
      <w:r w:rsidRPr="00D27DC2">
        <w:rPr>
          <w:rFonts w:ascii="Frutiger 45 Light" w:hAnsi="Frutiger 45 Light"/>
          <w:szCs w:val="24"/>
        </w:rPr>
        <w:t xml:space="preserve"> oversees all </w:t>
      </w:r>
      <w:r>
        <w:rPr>
          <w:rFonts w:ascii="Frutiger 45 Light" w:hAnsi="Frutiger 45 Light"/>
          <w:szCs w:val="24"/>
        </w:rPr>
        <w:t xml:space="preserve">process safety program development and implementation for the site. He also help Asia pacific region as subject expert as </w:t>
      </w:r>
      <w:r w:rsidR="00AF26D9">
        <w:rPr>
          <w:rFonts w:ascii="Frutiger 45 Light" w:hAnsi="Frutiger 45 Light"/>
          <w:szCs w:val="24"/>
        </w:rPr>
        <w:t xml:space="preserve">PHA Facilitator, </w:t>
      </w:r>
      <w:r>
        <w:rPr>
          <w:rFonts w:ascii="Frutiger 45 Light" w:hAnsi="Frutiger 45 Light"/>
          <w:szCs w:val="24"/>
        </w:rPr>
        <w:t>incident investigation facilitator, Document management and Process safety management awareness training.</w:t>
      </w:r>
    </w:p>
    <w:p w:rsidR="00522E7A" w:rsidRPr="00D27DC2" w:rsidRDefault="00522E7A" w:rsidP="00095F4F">
      <w:pPr>
        <w:pStyle w:val="BodyText"/>
        <w:tabs>
          <w:tab w:val="left" w:pos="8789"/>
        </w:tabs>
        <w:spacing w:before="120" w:after="120" w:line="360" w:lineRule="auto"/>
        <w:ind w:left="720" w:right="851"/>
        <w:jc w:val="both"/>
        <w:rPr>
          <w:rFonts w:ascii="Frutiger 45 Light" w:hAnsi="Frutiger 45 Light"/>
          <w:szCs w:val="24"/>
        </w:rPr>
      </w:pPr>
    </w:p>
    <w:p w:rsidR="00095F4F" w:rsidRDefault="00095F4F" w:rsidP="00095F4F">
      <w:pPr>
        <w:tabs>
          <w:tab w:val="left" w:pos="8789"/>
        </w:tabs>
        <w:spacing w:line="360" w:lineRule="auto"/>
        <w:ind w:left="720" w:right="851"/>
        <w:jc w:val="both"/>
        <w:rPr>
          <w:rFonts w:ascii="Frutiger 45 Light" w:hAnsi="Frutiger 45 Light"/>
          <w:sz w:val="24"/>
          <w:szCs w:val="24"/>
        </w:rPr>
      </w:pPr>
      <w:r>
        <w:rPr>
          <w:rFonts w:ascii="Frutiger 45 Light" w:hAnsi="Frutiger 45 Light"/>
          <w:sz w:val="24"/>
          <w:szCs w:val="24"/>
        </w:rPr>
        <w:t xml:space="preserve">Bhavesh has </w:t>
      </w:r>
      <w:r w:rsidR="00E8678A">
        <w:rPr>
          <w:rFonts w:ascii="Frutiger 45 Light" w:hAnsi="Frutiger 45 Light"/>
          <w:sz w:val="24"/>
          <w:szCs w:val="24"/>
        </w:rPr>
        <w:t>20</w:t>
      </w:r>
      <w:r>
        <w:rPr>
          <w:rFonts w:ascii="Frutiger 45 Light" w:hAnsi="Frutiger 45 Light"/>
          <w:sz w:val="24"/>
          <w:szCs w:val="24"/>
        </w:rPr>
        <w:t xml:space="preserve"> year of experience </w:t>
      </w:r>
      <w:r w:rsidR="00E8678A">
        <w:rPr>
          <w:rFonts w:ascii="Frutiger 45 Light" w:hAnsi="Frutiger 45 Light"/>
          <w:sz w:val="24"/>
          <w:szCs w:val="24"/>
        </w:rPr>
        <w:t>in</w:t>
      </w:r>
      <w:r>
        <w:rPr>
          <w:rFonts w:ascii="Frutiger 45 Light" w:hAnsi="Frutiger 45 Light"/>
          <w:sz w:val="24"/>
          <w:szCs w:val="24"/>
        </w:rPr>
        <w:t xml:space="preserve"> </w:t>
      </w:r>
      <w:r w:rsidR="00522E7A">
        <w:rPr>
          <w:rFonts w:ascii="Frutiger 45 Light" w:hAnsi="Frutiger 45 Light"/>
          <w:sz w:val="24"/>
          <w:szCs w:val="24"/>
        </w:rPr>
        <w:t xml:space="preserve">Chemical plant </w:t>
      </w:r>
      <w:r w:rsidR="00776238">
        <w:rPr>
          <w:rFonts w:ascii="Frutiger 45 Light" w:hAnsi="Frutiger 45 Light"/>
          <w:sz w:val="24"/>
          <w:szCs w:val="24"/>
        </w:rPr>
        <w:t>operation which also includes</w:t>
      </w:r>
      <w:r w:rsidR="00522E7A">
        <w:rPr>
          <w:rFonts w:ascii="Frutiger 45 Light" w:hAnsi="Frutiger 45 Light"/>
          <w:sz w:val="24"/>
          <w:szCs w:val="24"/>
        </w:rPr>
        <w:t xml:space="preserve"> erection and</w:t>
      </w:r>
      <w:r>
        <w:rPr>
          <w:rFonts w:ascii="Frutiger 45 Light" w:hAnsi="Frutiger 45 Light"/>
          <w:sz w:val="24"/>
          <w:szCs w:val="24"/>
        </w:rPr>
        <w:t xml:space="preserve"> commissioning of two large scale </w:t>
      </w:r>
      <w:r w:rsidR="00522E7A">
        <w:rPr>
          <w:rFonts w:ascii="Frutiger 45 Light" w:hAnsi="Frutiger 45 Light"/>
          <w:sz w:val="24"/>
          <w:szCs w:val="24"/>
        </w:rPr>
        <w:t>Chemical</w:t>
      </w:r>
      <w:r>
        <w:rPr>
          <w:rFonts w:ascii="Frutiger 45 Light" w:hAnsi="Frutiger 45 Light"/>
          <w:sz w:val="24"/>
          <w:szCs w:val="24"/>
        </w:rPr>
        <w:t xml:space="preserve"> plants. </w:t>
      </w:r>
      <w:r w:rsidR="000F513B">
        <w:rPr>
          <w:rFonts w:ascii="Frutiger 45 Light" w:hAnsi="Frutiger 45 Light"/>
          <w:sz w:val="24"/>
          <w:szCs w:val="24"/>
        </w:rPr>
        <w:t xml:space="preserve"> He is core team member for Valspar expansion project. </w:t>
      </w:r>
    </w:p>
    <w:p w:rsidR="00522E7A" w:rsidRPr="00D27DC2" w:rsidRDefault="00522E7A" w:rsidP="00095F4F">
      <w:pPr>
        <w:tabs>
          <w:tab w:val="left" w:pos="8789"/>
        </w:tabs>
        <w:spacing w:line="360" w:lineRule="auto"/>
        <w:ind w:left="720" w:right="851"/>
        <w:jc w:val="both"/>
        <w:rPr>
          <w:rFonts w:ascii="Frutiger 45 Light" w:hAnsi="Frutiger 45 Light"/>
          <w:sz w:val="24"/>
          <w:szCs w:val="24"/>
        </w:rPr>
      </w:pPr>
    </w:p>
    <w:p w:rsidR="00D04A35" w:rsidRPr="00095F4F" w:rsidRDefault="00CF0D4E" w:rsidP="00095F4F">
      <w:pPr>
        <w:pStyle w:val="BlockText"/>
        <w:tabs>
          <w:tab w:val="left" w:pos="8789"/>
        </w:tabs>
        <w:spacing w:before="120" w:after="120" w:line="360" w:lineRule="auto"/>
        <w:ind w:right="851"/>
        <w:jc w:val="both"/>
        <w:rPr>
          <w:rFonts w:ascii="Frutiger 45 Light" w:hAnsi="Frutiger 45 Light"/>
          <w:szCs w:val="24"/>
        </w:rPr>
      </w:pPr>
      <w:r>
        <w:rPr>
          <w:rFonts w:ascii="Frutiger 45 Light" w:hAnsi="Frutiger 45 Light"/>
          <w:szCs w:val="24"/>
        </w:rPr>
        <w:t>Bhavesh</w:t>
      </w:r>
      <w:r w:rsidR="00095F4F" w:rsidRPr="00D27DC2">
        <w:rPr>
          <w:rFonts w:ascii="Frutiger 45 Light" w:hAnsi="Frutiger 45 Light"/>
          <w:szCs w:val="24"/>
        </w:rPr>
        <w:t xml:space="preserve"> received his bachelor’s of </w:t>
      </w:r>
      <w:r w:rsidR="00522E7A">
        <w:rPr>
          <w:rFonts w:ascii="Frutiger 45 Light" w:hAnsi="Frutiger 45 Light"/>
          <w:szCs w:val="24"/>
        </w:rPr>
        <w:t xml:space="preserve">Chemical </w:t>
      </w:r>
      <w:r w:rsidR="00095F4F">
        <w:rPr>
          <w:rFonts w:ascii="Frutiger 45 Light" w:hAnsi="Frutiger 45 Light"/>
          <w:szCs w:val="24"/>
        </w:rPr>
        <w:t>Engineering</w:t>
      </w:r>
      <w:r w:rsidR="00095F4F" w:rsidRPr="00D27DC2">
        <w:rPr>
          <w:rFonts w:ascii="Frutiger 45 Light" w:hAnsi="Frutiger 45 Light"/>
          <w:szCs w:val="24"/>
        </w:rPr>
        <w:t xml:space="preserve"> degree</w:t>
      </w:r>
      <w:r w:rsidR="00E8678A">
        <w:rPr>
          <w:rFonts w:ascii="Frutiger 45 Light" w:hAnsi="Frutiger 45 Light"/>
          <w:szCs w:val="24"/>
        </w:rPr>
        <w:t xml:space="preserve"> (First Class)</w:t>
      </w:r>
      <w:r w:rsidR="00095F4F" w:rsidRPr="00D27DC2">
        <w:rPr>
          <w:rFonts w:ascii="Frutiger 45 Light" w:hAnsi="Frutiger 45 Light"/>
          <w:szCs w:val="24"/>
        </w:rPr>
        <w:t xml:space="preserve"> from </w:t>
      </w:r>
      <w:r w:rsidR="00095F4F">
        <w:rPr>
          <w:rFonts w:ascii="Frutiger 45 Light" w:hAnsi="Frutiger 45 Light"/>
          <w:szCs w:val="24"/>
        </w:rPr>
        <w:t>Gujarat University</w:t>
      </w:r>
      <w:r w:rsidR="00095F4F" w:rsidRPr="00D27DC2">
        <w:rPr>
          <w:rFonts w:ascii="Frutiger 45 Light" w:hAnsi="Frutiger 45 Light"/>
          <w:szCs w:val="24"/>
        </w:rPr>
        <w:t xml:space="preserve"> </w:t>
      </w:r>
      <w:r w:rsidR="00095F4F">
        <w:rPr>
          <w:rFonts w:ascii="Frutiger 45 Light" w:hAnsi="Frutiger 45 Light"/>
          <w:szCs w:val="24"/>
        </w:rPr>
        <w:t>India.</w:t>
      </w:r>
      <w:r w:rsidR="00B23F92">
        <w:rPr>
          <w:rFonts w:ascii="Frutiger 45 Light" w:hAnsi="Frutiger 45 Light"/>
          <w:szCs w:val="24"/>
        </w:rPr>
        <w:t xml:space="preserve"> </w:t>
      </w:r>
    </w:p>
    <w:sectPr w:rsidR="00D04A35" w:rsidRPr="00095F4F" w:rsidSect="00D27DC2">
      <w:headerReference w:type="default" r:id="rId7"/>
      <w:footerReference w:type="default" r:id="rId8"/>
      <w:pgSz w:w="11907" w:h="16840" w:code="9"/>
      <w:pgMar w:top="3402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35" w:rsidRDefault="009A4635" w:rsidP="006859B6">
      <w:r>
        <w:separator/>
      </w:r>
    </w:p>
  </w:endnote>
  <w:endnote w:type="continuationSeparator" w:id="0">
    <w:p w:rsidR="009A4635" w:rsidRDefault="009A4635" w:rsidP="0068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009DEE064FD4670BF17D832DA9CAA7C"/>
      </w:placeholder>
      <w:temporary/>
      <w:showingPlcHdr/>
    </w:sdtPr>
    <w:sdtEndPr/>
    <w:sdtContent>
      <w:p w:rsidR="005A6F81" w:rsidRDefault="003C646D">
        <w:pPr>
          <w:pStyle w:val="Footer"/>
        </w:pPr>
        <w:r>
          <w:t>[Type text]</w:t>
        </w:r>
      </w:p>
    </w:sdtContent>
  </w:sdt>
  <w:p w:rsidR="005A6F81" w:rsidRDefault="009A4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35" w:rsidRDefault="009A4635" w:rsidP="006859B6">
      <w:r>
        <w:separator/>
      </w:r>
    </w:p>
  </w:footnote>
  <w:footnote w:type="continuationSeparator" w:id="0">
    <w:p w:rsidR="009A4635" w:rsidRDefault="009A4635" w:rsidP="00685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0B" w:rsidRDefault="00CF0D4E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1108710</wp:posOffset>
              </wp:positionH>
              <wp:positionV relativeFrom="paragraph">
                <wp:posOffset>232410</wp:posOffset>
              </wp:positionV>
              <wp:extent cx="4023360" cy="1188720"/>
              <wp:effectExtent l="13335" t="13335" r="11430" b="762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23360" cy="118872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2" o:spid="_x0000_s1026" type="#_x0000_t98" style="position:absolute;margin-left:87.3pt;margin-top:18.3pt;width:316.8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" o:allowincell="f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1351915</wp:posOffset>
              </wp:positionH>
              <wp:positionV relativeFrom="paragraph">
                <wp:posOffset>476250</wp:posOffset>
              </wp:positionV>
              <wp:extent cx="3589655" cy="747395"/>
              <wp:effectExtent l="0" t="0" r="1905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655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DC2" w:rsidRPr="00D27DC2" w:rsidRDefault="003C646D" w:rsidP="00D27DC2">
                          <w:pPr>
                            <w:pStyle w:val="Heading1"/>
                            <w:rPr>
                              <w:rFonts w:ascii="Frutiger 45 Light" w:hAnsi="Frutiger 45 Light"/>
                              <w:sz w:val="32"/>
                              <w:szCs w:val="32"/>
                            </w:rPr>
                          </w:pPr>
                          <w:r w:rsidRPr="00D27DC2">
                            <w:rPr>
                              <w:rFonts w:ascii="Frutiger 45 Light" w:hAnsi="Frutiger 45 Light"/>
                              <w:smallCaps w:val="0"/>
                              <w:sz w:val="32"/>
                              <w:szCs w:val="32"/>
                            </w:rPr>
                            <w:t xml:space="preserve">PROFILE OF </w:t>
                          </w:r>
                          <w:r>
                            <w:rPr>
                              <w:rFonts w:ascii="Frutiger 45 Light" w:hAnsi="Frutiger 45 Light"/>
                              <w:sz w:val="32"/>
                              <w:szCs w:val="32"/>
                            </w:rPr>
                            <w:t>Bhavesh Shukla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6.45pt;margin-top:37.5pt;width:282.65pt;height:58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iMRgg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" stroked="f">
              <v:textbox style="mso-fit-shape-to-text:t">
                <w:txbxContent>
                  <w:p w:rsidR="00D27DC2" w:rsidRPr="00D27DC2" w:rsidRDefault="003C646D" w:rsidP="00D27DC2">
                    <w:pPr>
                      <w:pStyle w:val="Heading1"/>
                      <w:rPr>
                        <w:rFonts w:ascii="Frutiger 45 Light" w:hAnsi="Frutiger 45 Light"/>
                        <w:sz w:val="32"/>
                        <w:szCs w:val="32"/>
                      </w:rPr>
                    </w:pPr>
                    <w:r w:rsidRPr="00D27DC2">
                      <w:rPr>
                        <w:rFonts w:ascii="Frutiger 45 Light" w:hAnsi="Frutiger 45 Light"/>
                        <w:smallCaps w:val="0"/>
                        <w:sz w:val="32"/>
                        <w:szCs w:val="32"/>
                      </w:rPr>
                      <w:t xml:space="preserve">PROFILE OF </w:t>
                    </w:r>
                    <w:r>
                      <w:rPr>
                        <w:rFonts w:ascii="Frutiger 45 Light" w:hAnsi="Frutiger 45 Light"/>
                        <w:sz w:val="32"/>
                        <w:szCs w:val="32"/>
                      </w:rPr>
                      <w:t>Bhavesh Shukla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194310</wp:posOffset>
              </wp:positionH>
              <wp:positionV relativeFrom="paragraph">
                <wp:posOffset>23495</wp:posOffset>
              </wp:positionV>
              <wp:extent cx="5669280" cy="9314180"/>
              <wp:effectExtent l="22860" t="99695" r="9906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9280" cy="931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87110B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  <w:p w:rsidR="005A6F81" w:rsidRDefault="009A46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5.3pt;margin-top:1.85pt;width:446.4pt;height:7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" o:allowincell="f" strokeweight="2.25pt">
              <v:shadow on="t" offset="6pt,-6pt"/>
              <v:textbox>
                <w:txbxContent>
                  <w:p w:rsidR="0087110B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  <w:p w:rsidR="005A6F81" w:rsidRDefault="009A4635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4F"/>
    <w:rsid w:val="00095F4F"/>
    <w:rsid w:val="000F513B"/>
    <w:rsid w:val="00114D05"/>
    <w:rsid w:val="0013455F"/>
    <w:rsid w:val="001444B3"/>
    <w:rsid w:val="00154F15"/>
    <w:rsid w:val="001711A3"/>
    <w:rsid w:val="00230184"/>
    <w:rsid w:val="002A50C2"/>
    <w:rsid w:val="003C646D"/>
    <w:rsid w:val="003D0EEF"/>
    <w:rsid w:val="004B0DDB"/>
    <w:rsid w:val="00522E7A"/>
    <w:rsid w:val="006859B6"/>
    <w:rsid w:val="00776238"/>
    <w:rsid w:val="008247C4"/>
    <w:rsid w:val="00840382"/>
    <w:rsid w:val="00856704"/>
    <w:rsid w:val="00871970"/>
    <w:rsid w:val="008C52EC"/>
    <w:rsid w:val="00900ECD"/>
    <w:rsid w:val="0092363D"/>
    <w:rsid w:val="009A4635"/>
    <w:rsid w:val="00AF26D9"/>
    <w:rsid w:val="00B05439"/>
    <w:rsid w:val="00B23F92"/>
    <w:rsid w:val="00C66FC9"/>
    <w:rsid w:val="00CF0D4E"/>
    <w:rsid w:val="00D04A35"/>
    <w:rsid w:val="00E034B3"/>
    <w:rsid w:val="00E8678A"/>
    <w:rsid w:val="00F5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5F4F"/>
    <w:pPr>
      <w:keepNext/>
      <w:spacing w:before="240" w:after="240"/>
      <w:jc w:val="center"/>
      <w:outlineLvl w:val="0"/>
    </w:pPr>
    <w:rPr>
      <w:rFonts w:ascii="Albertus Medium" w:hAnsi="Albertus Medium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F4F"/>
    <w:rPr>
      <w:rFonts w:ascii="Albertus Medium" w:eastAsia="Times New Roman" w:hAnsi="Albertus Medium" w:cs="Times New Roman"/>
      <w:b/>
      <w:smallCaps/>
      <w:sz w:val="36"/>
      <w:szCs w:val="20"/>
      <w:lang w:eastAsia="en-US"/>
    </w:rPr>
  </w:style>
  <w:style w:type="paragraph" w:styleId="Header">
    <w:name w:val="header"/>
    <w:basedOn w:val="Normal"/>
    <w:link w:val="HeaderChar"/>
    <w:semiHidden/>
    <w:rsid w:val="00095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95F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95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semiHidden/>
    <w:rsid w:val="00095F4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95F4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lockText">
    <w:name w:val="Block Text"/>
    <w:basedOn w:val="Normal"/>
    <w:semiHidden/>
    <w:rsid w:val="00095F4F"/>
    <w:pPr>
      <w:ind w:left="720" w:right="992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4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5F4F"/>
    <w:pPr>
      <w:keepNext/>
      <w:spacing w:before="240" w:after="240"/>
      <w:jc w:val="center"/>
      <w:outlineLvl w:val="0"/>
    </w:pPr>
    <w:rPr>
      <w:rFonts w:ascii="Albertus Medium" w:hAnsi="Albertus Medium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F4F"/>
    <w:rPr>
      <w:rFonts w:ascii="Albertus Medium" w:eastAsia="Times New Roman" w:hAnsi="Albertus Medium" w:cs="Times New Roman"/>
      <w:b/>
      <w:smallCaps/>
      <w:sz w:val="36"/>
      <w:szCs w:val="20"/>
      <w:lang w:eastAsia="en-US"/>
    </w:rPr>
  </w:style>
  <w:style w:type="paragraph" w:styleId="Header">
    <w:name w:val="header"/>
    <w:basedOn w:val="Normal"/>
    <w:link w:val="HeaderChar"/>
    <w:semiHidden/>
    <w:rsid w:val="00095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95F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95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4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semiHidden/>
    <w:rsid w:val="00095F4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95F4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lockText">
    <w:name w:val="Block Text"/>
    <w:basedOn w:val="Normal"/>
    <w:semiHidden/>
    <w:rsid w:val="00095F4F"/>
    <w:pPr>
      <w:ind w:left="720" w:right="992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4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09DEE064FD4670BF17D832DA9C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98FA-7753-47BF-B0B1-D756F4514516}"/>
      </w:docPartPr>
      <w:docPartBody>
        <w:p w:rsidR="00C71061" w:rsidRDefault="001E1780" w:rsidP="001E1780">
          <w:pPr>
            <w:pStyle w:val="9009DEE064FD4670BF17D832DA9CA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1780"/>
    <w:rsid w:val="001E1780"/>
    <w:rsid w:val="002B04AD"/>
    <w:rsid w:val="006354A7"/>
    <w:rsid w:val="00763BCE"/>
    <w:rsid w:val="00950697"/>
    <w:rsid w:val="00C71061"/>
    <w:rsid w:val="00F125FF"/>
    <w:rsid w:val="00F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9DEE064FD4670BF17D832DA9CAA7C">
    <w:name w:val="9009DEE064FD4670BF17D832DA9CAA7C"/>
    <w:rsid w:val="001E17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Valspar Corporation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sbsin</dc:creator>
  <cp:lastModifiedBy>Jing Chen</cp:lastModifiedBy>
  <cp:revision>2</cp:revision>
  <dcterms:created xsi:type="dcterms:W3CDTF">2015-08-20T19:27:00Z</dcterms:created>
  <dcterms:modified xsi:type="dcterms:W3CDTF">2015-08-20T19:27:00Z</dcterms:modified>
</cp:coreProperties>
</file>