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98782" w14:textId="7AC5307D" w:rsidR="000F2C7B" w:rsidRPr="0039712D" w:rsidRDefault="00422085" w:rsidP="00B7031D">
      <w:pPr>
        <w:pStyle w:val="Title"/>
        <w:rPr>
          <w:rFonts w:ascii="Trebuchet MS" w:hAnsi="Trebuchet MS" w:cs="Arial"/>
        </w:rPr>
      </w:pPr>
      <w:r>
        <w:rPr>
          <w:rFonts w:ascii="Trebuchet MS" w:hAnsi="Trebuchet MS" w:cs="Arial"/>
        </w:rPr>
        <w:t>Institute Policies Attestation Form</w:t>
      </w:r>
    </w:p>
    <w:p w14:paraId="4F8064DC" w14:textId="77777777" w:rsidR="000B698B" w:rsidRPr="00EF0040" w:rsidRDefault="000B698B" w:rsidP="000B698B">
      <w:pPr>
        <w:pStyle w:val="Heading1"/>
        <w:spacing w:before="0"/>
        <w:rPr>
          <w:rFonts w:ascii="Trebuchet MS" w:hAnsi="Trebuchet MS"/>
          <w:sz w:val="24"/>
        </w:rPr>
      </w:pPr>
      <w:r w:rsidRPr="00EF0040">
        <w:rPr>
          <w:rFonts w:ascii="Trebuchet MS" w:hAnsi="Trebuchet MS"/>
          <w:sz w:val="24"/>
        </w:rPr>
        <w:t>Basic Information:</w:t>
      </w:r>
    </w:p>
    <w:tbl>
      <w:tblPr>
        <w:tblStyle w:val="TableGrid"/>
        <w:tblW w:w="0" w:type="auto"/>
        <w:tblLook w:val="04A0" w:firstRow="1" w:lastRow="0" w:firstColumn="1" w:lastColumn="0" w:noHBand="0" w:noVBand="1"/>
      </w:tblPr>
      <w:tblGrid>
        <w:gridCol w:w="4716"/>
        <w:gridCol w:w="6074"/>
      </w:tblGrid>
      <w:tr w:rsidR="00B7031D" w:rsidRPr="00EF0040" w14:paraId="799F6B30" w14:textId="77777777" w:rsidTr="008A3A9D">
        <w:tc>
          <w:tcPr>
            <w:tcW w:w="4716" w:type="dxa"/>
          </w:tcPr>
          <w:p w14:paraId="0BAA3593" w14:textId="77777777" w:rsidR="003A229A" w:rsidRPr="00EF0040" w:rsidRDefault="00B7031D" w:rsidP="00D90BC5">
            <w:pPr>
              <w:rPr>
                <w:rFonts w:ascii="Trebuchet MS" w:hAnsi="Trebuchet MS" w:cs="Arial"/>
                <w:b/>
                <w:sz w:val="20"/>
              </w:rPr>
            </w:pPr>
            <w:r w:rsidRPr="00EF0040">
              <w:rPr>
                <w:rFonts w:ascii="Trebuchet MS" w:hAnsi="Trebuchet MS" w:cs="Arial"/>
                <w:b/>
                <w:sz w:val="20"/>
              </w:rPr>
              <w:t xml:space="preserve">AIChE Community Affiliation: </w:t>
            </w:r>
          </w:p>
          <w:p w14:paraId="1BD6003A" w14:textId="77777777" w:rsidR="00B7031D" w:rsidRPr="00EF0040" w:rsidRDefault="00B7031D" w:rsidP="00D90BC5">
            <w:pPr>
              <w:rPr>
                <w:rFonts w:ascii="Trebuchet MS" w:hAnsi="Trebuchet MS" w:cs="Arial"/>
                <w:b/>
                <w:sz w:val="20"/>
              </w:rPr>
            </w:pPr>
            <w:r w:rsidRPr="00EF0040">
              <w:rPr>
                <w:rFonts w:ascii="Trebuchet MS" w:hAnsi="Trebuchet MS" w:cs="Arial"/>
                <w:i/>
                <w:sz w:val="12"/>
              </w:rPr>
              <w:t>Student Chapter Name, Local Section Name</w:t>
            </w:r>
            <w:r w:rsidR="00D90BC5" w:rsidRPr="00EF0040">
              <w:rPr>
                <w:rFonts w:ascii="Trebuchet MS" w:hAnsi="Trebuchet MS" w:cs="Arial"/>
                <w:i/>
                <w:sz w:val="12"/>
              </w:rPr>
              <w:t xml:space="preserve">, </w:t>
            </w:r>
            <w:r w:rsidRPr="00EF0040">
              <w:rPr>
                <w:rFonts w:ascii="Trebuchet MS" w:hAnsi="Trebuchet MS" w:cs="Arial"/>
                <w:i/>
                <w:sz w:val="12"/>
              </w:rPr>
              <w:t xml:space="preserve">Other AIChE Community Name (Technical Entities, Divisions, Forums, Committees, Operating Councils, </w:t>
            </w:r>
            <w:proofErr w:type="spellStart"/>
            <w:r w:rsidRPr="00EF0040">
              <w:rPr>
                <w:rFonts w:ascii="Trebuchet MS" w:hAnsi="Trebuchet MS" w:cs="Arial"/>
                <w:i/>
                <w:sz w:val="12"/>
              </w:rPr>
              <w:t>etc</w:t>
            </w:r>
            <w:proofErr w:type="spellEnd"/>
            <w:r w:rsidRPr="00EF0040">
              <w:rPr>
                <w:rFonts w:ascii="Trebuchet MS" w:hAnsi="Trebuchet MS" w:cs="Arial"/>
                <w:i/>
                <w:sz w:val="12"/>
              </w:rPr>
              <w:t>).</w:t>
            </w:r>
            <w:r w:rsidR="00D90BC5" w:rsidRPr="00EF0040">
              <w:rPr>
                <w:rFonts w:ascii="Trebuchet MS" w:hAnsi="Trebuchet MS" w:cs="Arial"/>
                <w:i/>
                <w:sz w:val="12"/>
              </w:rPr>
              <w:t>, Undergraduate Student Member(s), Graduate Student Member(s), Professional Member(s)</w:t>
            </w:r>
          </w:p>
        </w:tc>
        <w:tc>
          <w:tcPr>
            <w:tcW w:w="6074" w:type="dxa"/>
          </w:tcPr>
          <w:p w14:paraId="7BD370E8" w14:textId="77777777" w:rsidR="00B7031D" w:rsidRPr="00EF0040" w:rsidRDefault="00B7031D" w:rsidP="000B698B">
            <w:pPr>
              <w:rPr>
                <w:rFonts w:ascii="Trebuchet MS" w:hAnsi="Trebuchet MS" w:cs="Arial"/>
                <w:color w:val="1F497D" w:themeColor="text2"/>
                <w:sz w:val="18"/>
                <w:szCs w:val="20"/>
              </w:rPr>
            </w:pPr>
          </w:p>
        </w:tc>
      </w:tr>
      <w:tr w:rsidR="00B7031D" w:rsidRPr="00EF0040" w14:paraId="3C8D9437" w14:textId="77777777" w:rsidTr="008A3A9D">
        <w:tc>
          <w:tcPr>
            <w:tcW w:w="4716" w:type="dxa"/>
          </w:tcPr>
          <w:p w14:paraId="73E01AD4" w14:textId="77777777" w:rsidR="00B7031D" w:rsidRPr="00EF0040" w:rsidRDefault="00B7031D">
            <w:pPr>
              <w:rPr>
                <w:rFonts w:ascii="Trebuchet MS" w:hAnsi="Trebuchet MS" w:cs="Arial"/>
                <w:b/>
                <w:sz w:val="20"/>
              </w:rPr>
            </w:pPr>
            <w:r w:rsidRPr="00EF0040">
              <w:rPr>
                <w:rFonts w:ascii="Trebuchet MS" w:hAnsi="Trebuchet MS" w:cs="Arial"/>
                <w:b/>
                <w:sz w:val="20"/>
              </w:rPr>
              <w:t>Primary Contact Name:</w:t>
            </w:r>
          </w:p>
          <w:p w14:paraId="777223BC" w14:textId="77777777" w:rsidR="00B7031D" w:rsidRPr="00EF0040" w:rsidRDefault="00B7031D">
            <w:pPr>
              <w:rPr>
                <w:rFonts w:ascii="Trebuchet MS" w:hAnsi="Trebuchet MS" w:cs="Arial"/>
                <w:b/>
                <w:sz w:val="20"/>
              </w:rPr>
            </w:pPr>
          </w:p>
        </w:tc>
        <w:tc>
          <w:tcPr>
            <w:tcW w:w="6074" w:type="dxa"/>
          </w:tcPr>
          <w:p w14:paraId="70D1D2B6" w14:textId="77777777" w:rsidR="00B7031D" w:rsidRPr="00EF0040" w:rsidRDefault="00B7031D" w:rsidP="000B698B">
            <w:pPr>
              <w:rPr>
                <w:rFonts w:ascii="Trebuchet MS" w:hAnsi="Trebuchet MS" w:cs="Arial"/>
                <w:color w:val="1F497D" w:themeColor="text2"/>
                <w:sz w:val="18"/>
                <w:szCs w:val="20"/>
              </w:rPr>
            </w:pPr>
          </w:p>
        </w:tc>
      </w:tr>
      <w:tr w:rsidR="00B7031D" w:rsidRPr="00EF0040" w14:paraId="44302F09" w14:textId="77777777" w:rsidTr="008A3A9D">
        <w:tc>
          <w:tcPr>
            <w:tcW w:w="4716" w:type="dxa"/>
          </w:tcPr>
          <w:p w14:paraId="1E7BE4D0" w14:textId="77777777" w:rsidR="00B7031D" w:rsidRPr="00EF0040" w:rsidRDefault="00B7031D">
            <w:pPr>
              <w:rPr>
                <w:rFonts w:ascii="Trebuchet MS" w:hAnsi="Trebuchet MS" w:cs="Arial"/>
                <w:b/>
                <w:sz w:val="20"/>
              </w:rPr>
            </w:pPr>
            <w:r w:rsidRPr="00EF0040">
              <w:rPr>
                <w:rFonts w:ascii="Trebuchet MS" w:hAnsi="Trebuchet MS" w:cs="Arial"/>
                <w:b/>
                <w:sz w:val="20"/>
              </w:rPr>
              <w:t>Primary Contact Email Address:</w:t>
            </w:r>
          </w:p>
          <w:p w14:paraId="1205C972" w14:textId="77777777" w:rsidR="00B7031D" w:rsidRPr="00EF0040" w:rsidRDefault="00B7031D">
            <w:pPr>
              <w:rPr>
                <w:rFonts w:ascii="Trebuchet MS" w:hAnsi="Trebuchet MS" w:cs="Arial"/>
                <w:b/>
                <w:sz w:val="20"/>
              </w:rPr>
            </w:pPr>
          </w:p>
        </w:tc>
        <w:tc>
          <w:tcPr>
            <w:tcW w:w="6074" w:type="dxa"/>
          </w:tcPr>
          <w:p w14:paraId="030DD1A4" w14:textId="77777777" w:rsidR="00B7031D" w:rsidRPr="00EF0040" w:rsidRDefault="00B7031D" w:rsidP="000B698B">
            <w:pPr>
              <w:rPr>
                <w:rFonts w:ascii="Trebuchet MS" w:hAnsi="Trebuchet MS" w:cs="Arial"/>
                <w:color w:val="1F497D" w:themeColor="text2"/>
                <w:sz w:val="18"/>
                <w:szCs w:val="20"/>
              </w:rPr>
            </w:pPr>
          </w:p>
        </w:tc>
      </w:tr>
      <w:tr w:rsidR="00B7031D" w:rsidRPr="00EF0040" w14:paraId="0BB90ED8" w14:textId="77777777" w:rsidTr="008A3A9D">
        <w:tc>
          <w:tcPr>
            <w:tcW w:w="4716" w:type="dxa"/>
          </w:tcPr>
          <w:p w14:paraId="0789376E" w14:textId="77777777" w:rsidR="00B7031D" w:rsidRPr="00EF0040" w:rsidRDefault="00B7031D">
            <w:pPr>
              <w:rPr>
                <w:rFonts w:ascii="Trebuchet MS" w:hAnsi="Trebuchet MS" w:cs="Arial"/>
                <w:b/>
                <w:sz w:val="20"/>
              </w:rPr>
            </w:pPr>
            <w:r w:rsidRPr="00EF0040">
              <w:rPr>
                <w:rFonts w:ascii="Trebuchet MS" w:hAnsi="Trebuchet MS" w:cs="Arial"/>
                <w:b/>
                <w:sz w:val="20"/>
              </w:rPr>
              <w:t>Name of Module:</w:t>
            </w:r>
          </w:p>
          <w:p w14:paraId="36202232" w14:textId="77777777" w:rsidR="00B7031D" w:rsidRPr="00EF0040" w:rsidRDefault="00B7031D">
            <w:pPr>
              <w:rPr>
                <w:rFonts w:ascii="Trebuchet MS" w:hAnsi="Trebuchet MS" w:cs="Arial"/>
                <w:b/>
                <w:sz w:val="20"/>
              </w:rPr>
            </w:pPr>
          </w:p>
        </w:tc>
        <w:tc>
          <w:tcPr>
            <w:tcW w:w="6074" w:type="dxa"/>
          </w:tcPr>
          <w:p w14:paraId="09CCAA97" w14:textId="77777777" w:rsidR="00B7031D" w:rsidRPr="00EF0040" w:rsidRDefault="00B7031D" w:rsidP="000B698B">
            <w:pPr>
              <w:rPr>
                <w:rFonts w:ascii="Trebuchet MS" w:hAnsi="Trebuchet MS" w:cs="Arial"/>
                <w:color w:val="1F497D" w:themeColor="text2"/>
                <w:sz w:val="18"/>
                <w:szCs w:val="20"/>
              </w:rPr>
            </w:pPr>
          </w:p>
        </w:tc>
      </w:tr>
      <w:tr w:rsidR="008A3A9D" w:rsidRPr="00EF0040" w14:paraId="00B79C32" w14:textId="77777777" w:rsidTr="008A3A9D">
        <w:tc>
          <w:tcPr>
            <w:tcW w:w="4716" w:type="dxa"/>
          </w:tcPr>
          <w:p w14:paraId="557B197B" w14:textId="77777777" w:rsidR="008A3A9D" w:rsidRDefault="008A3A9D" w:rsidP="008A3A9D">
            <w:pPr>
              <w:rPr>
                <w:rFonts w:ascii="Trebuchet MS" w:hAnsi="Trebuchet MS" w:cs="Arial"/>
                <w:b/>
                <w:sz w:val="20"/>
              </w:rPr>
            </w:pPr>
            <w:r>
              <w:rPr>
                <w:rFonts w:ascii="Trebuchet MS" w:hAnsi="Trebuchet MS" w:cs="Arial"/>
                <w:b/>
                <w:sz w:val="20"/>
              </w:rPr>
              <w:t xml:space="preserve">Are you or any of team members undergraduate students? </w:t>
            </w:r>
          </w:p>
          <w:p w14:paraId="6E8D798B" w14:textId="77777777" w:rsidR="008A3A9D" w:rsidRPr="00EF0040" w:rsidRDefault="008A3A9D">
            <w:pPr>
              <w:rPr>
                <w:rFonts w:ascii="Trebuchet MS" w:hAnsi="Trebuchet MS" w:cs="Arial"/>
                <w:b/>
                <w:sz w:val="20"/>
              </w:rPr>
            </w:pPr>
            <w:r w:rsidRPr="00EF0040">
              <w:rPr>
                <w:rFonts w:ascii="Trebuchet MS" w:hAnsi="Trebuchet MS" w:cs="Arial"/>
                <w:i/>
                <w:sz w:val="12"/>
              </w:rPr>
              <w:t>Indicate Yes or No</w:t>
            </w:r>
          </w:p>
        </w:tc>
        <w:tc>
          <w:tcPr>
            <w:tcW w:w="6074" w:type="dxa"/>
          </w:tcPr>
          <w:p w14:paraId="447CBEFC" w14:textId="77777777" w:rsidR="008A3A9D" w:rsidRPr="00EF0040" w:rsidRDefault="008A3A9D" w:rsidP="000B698B">
            <w:pPr>
              <w:rPr>
                <w:rFonts w:ascii="Trebuchet MS" w:hAnsi="Trebuchet MS" w:cs="Arial"/>
                <w:color w:val="1F497D" w:themeColor="text2"/>
                <w:sz w:val="18"/>
                <w:szCs w:val="20"/>
              </w:rPr>
            </w:pPr>
          </w:p>
        </w:tc>
      </w:tr>
    </w:tbl>
    <w:p w14:paraId="1EEFEB0E" w14:textId="77777777" w:rsidR="00E848B7" w:rsidRDefault="00E848B7" w:rsidP="00E848B7">
      <w:pPr>
        <w:spacing w:after="0" w:line="240" w:lineRule="auto"/>
        <w:rPr>
          <w:rFonts w:ascii="Trebuchet MS" w:hAnsi="Trebuchet MS" w:cs="Arial"/>
          <w:i/>
          <w:sz w:val="12"/>
        </w:rPr>
      </w:pPr>
    </w:p>
    <w:p w14:paraId="75193719" w14:textId="77777777" w:rsidR="00E848B7" w:rsidRDefault="00E848B7" w:rsidP="00E848B7">
      <w:pPr>
        <w:spacing w:after="0" w:line="240" w:lineRule="auto"/>
        <w:rPr>
          <w:rFonts w:ascii="Trebuchet MS" w:hAnsi="Trebuchet MS" w:cs="Arial"/>
          <w:i/>
          <w:sz w:val="12"/>
        </w:rPr>
      </w:pPr>
      <w:r>
        <w:rPr>
          <w:rFonts w:ascii="Trebuchet MS" w:hAnsi="Trebuchet MS" w:cs="Arial"/>
          <w:i/>
          <w:sz w:val="12"/>
        </w:rPr>
        <w:t xml:space="preserve">If you’ve responded “no” to the above question, only the submitting entity’s primary contact needs to sign and date the below Attestation.  </w:t>
      </w:r>
    </w:p>
    <w:p w14:paraId="6363BC91" w14:textId="77777777" w:rsidR="00E848B7" w:rsidRDefault="00E848B7" w:rsidP="00E848B7">
      <w:pPr>
        <w:spacing w:after="0" w:line="240" w:lineRule="auto"/>
        <w:rPr>
          <w:rFonts w:ascii="Trebuchet MS" w:hAnsi="Trebuchet MS" w:cs="Arial"/>
          <w:i/>
          <w:sz w:val="12"/>
        </w:rPr>
      </w:pPr>
    </w:p>
    <w:p w14:paraId="0446004A" w14:textId="77777777" w:rsidR="000B698B" w:rsidRPr="00E848B7" w:rsidRDefault="00E848B7" w:rsidP="00E848B7">
      <w:pPr>
        <w:spacing w:after="0" w:line="240" w:lineRule="auto"/>
        <w:rPr>
          <w:rFonts w:ascii="Trebuchet MS" w:hAnsi="Trebuchet MS" w:cs="Arial"/>
          <w:i/>
          <w:sz w:val="12"/>
        </w:rPr>
      </w:pPr>
      <w:r w:rsidRPr="00E848B7">
        <w:rPr>
          <w:rFonts w:ascii="Trebuchet MS" w:hAnsi="Trebuchet MS" w:cs="Arial"/>
          <w:i/>
          <w:sz w:val="12"/>
        </w:rPr>
        <w:t xml:space="preserve">If you’ve responded </w:t>
      </w:r>
      <w:r>
        <w:rPr>
          <w:rFonts w:ascii="Trebuchet MS" w:hAnsi="Trebuchet MS" w:cs="Arial"/>
          <w:i/>
          <w:sz w:val="12"/>
        </w:rPr>
        <w:t>“</w:t>
      </w:r>
      <w:r w:rsidRPr="00E848B7">
        <w:rPr>
          <w:rFonts w:ascii="Trebuchet MS" w:hAnsi="Trebuchet MS" w:cs="Arial"/>
          <w:i/>
          <w:sz w:val="12"/>
        </w:rPr>
        <w:t>yes</w:t>
      </w:r>
      <w:r>
        <w:rPr>
          <w:rFonts w:ascii="Trebuchet MS" w:hAnsi="Trebuchet MS" w:cs="Arial"/>
          <w:i/>
          <w:sz w:val="12"/>
        </w:rPr>
        <w:t>”</w:t>
      </w:r>
      <w:r w:rsidRPr="00E848B7">
        <w:rPr>
          <w:rFonts w:ascii="Trebuchet MS" w:hAnsi="Trebuchet MS" w:cs="Arial"/>
          <w:i/>
          <w:sz w:val="12"/>
        </w:rPr>
        <w:t xml:space="preserve"> to the above question, a Faculty Advisor must sign </w:t>
      </w:r>
      <w:r>
        <w:rPr>
          <w:rFonts w:ascii="Trebuchet MS" w:hAnsi="Trebuchet MS" w:cs="Arial"/>
          <w:i/>
          <w:sz w:val="12"/>
        </w:rPr>
        <w:t>and date</w:t>
      </w:r>
      <w:r w:rsidRPr="00E848B7">
        <w:rPr>
          <w:rFonts w:ascii="Trebuchet MS" w:hAnsi="Trebuchet MS" w:cs="Arial"/>
          <w:i/>
          <w:sz w:val="12"/>
        </w:rPr>
        <w:t xml:space="preserve"> the </w:t>
      </w:r>
      <w:r>
        <w:rPr>
          <w:rFonts w:ascii="Trebuchet MS" w:hAnsi="Trebuchet MS" w:cs="Arial"/>
          <w:i/>
          <w:sz w:val="12"/>
        </w:rPr>
        <w:t xml:space="preserve">below Attestation, in addition to the submitting entity’s primary contact.  If the undergraduate student or students belong to an AIChE Student Chapter, the </w:t>
      </w:r>
      <w:r w:rsidRPr="00E848B7">
        <w:rPr>
          <w:rFonts w:ascii="Trebuchet MS" w:hAnsi="Trebuchet MS" w:cs="Arial"/>
          <w:b/>
          <w:i/>
          <w:sz w:val="12"/>
          <w:u w:val="single"/>
        </w:rPr>
        <w:t>Student Chapter Faculty Advisor</w:t>
      </w:r>
      <w:r>
        <w:rPr>
          <w:rFonts w:ascii="Trebuchet MS" w:hAnsi="Trebuchet MS" w:cs="Arial"/>
          <w:i/>
          <w:sz w:val="12"/>
        </w:rPr>
        <w:t xml:space="preserve"> must sign below as the Faculty Advisor.  If the undergraduate student or students do not belong to an AIChE Student Chapter, another Chemical Engineering Department Faculty Member may sign as the Faculty Advisor. </w:t>
      </w:r>
    </w:p>
    <w:p w14:paraId="0C85C2CB" w14:textId="77777777" w:rsidR="000B698B" w:rsidRDefault="000B698B" w:rsidP="000B698B">
      <w:pPr>
        <w:pStyle w:val="Heading1"/>
        <w:spacing w:before="0"/>
        <w:rPr>
          <w:rFonts w:ascii="Trebuchet MS" w:hAnsi="Trebuchet MS"/>
          <w:sz w:val="20"/>
        </w:rPr>
      </w:pPr>
    </w:p>
    <w:p w14:paraId="028EAA29" w14:textId="77777777" w:rsidR="00E848B7" w:rsidRPr="00E848B7" w:rsidRDefault="00E848B7" w:rsidP="00E848B7">
      <w:pPr>
        <w:spacing w:after="0" w:line="240" w:lineRule="auto"/>
        <w:rPr>
          <w:rFonts w:ascii="Trebuchet MS" w:hAnsi="Trebuchet MS" w:cs="Arial"/>
          <w:i/>
          <w:sz w:val="12"/>
        </w:rPr>
      </w:pPr>
    </w:p>
    <w:p w14:paraId="36229427" w14:textId="77777777" w:rsidR="003A229A" w:rsidRPr="00EF0040" w:rsidRDefault="008A3A9D" w:rsidP="000B698B">
      <w:pPr>
        <w:pStyle w:val="Heading1"/>
        <w:spacing w:before="0"/>
        <w:rPr>
          <w:rFonts w:ascii="Trebuchet MS" w:hAnsi="Trebuchet MS"/>
          <w:sz w:val="24"/>
        </w:rPr>
      </w:pPr>
      <w:r>
        <w:rPr>
          <w:rFonts w:ascii="Trebuchet MS" w:hAnsi="Trebuchet MS"/>
          <w:sz w:val="24"/>
        </w:rPr>
        <w:lastRenderedPageBreak/>
        <w:t>Attestation</w:t>
      </w:r>
      <w:r w:rsidR="003A229A" w:rsidRPr="00EF0040">
        <w:rPr>
          <w:rFonts w:ascii="Trebuchet MS" w:hAnsi="Trebuchet MS"/>
          <w:sz w:val="24"/>
        </w:rPr>
        <w:t>:</w:t>
      </w:r>
    </w:p>
    <w:p w14:paraId="679A6AEB" w14:textId="77777777" w:rsidR="00FF132B" w:rsidRPr="00EF0040" w:rsidRDefault="00FF132B" w:rsidP="00F258AB">
      <w:pPr>
        <w:rPr>
          <w:rFonts w:ascii="Trebuchet MS" w:hAnsi="Trebuchet MS" w:cs="Arial"/>
          <w:b/>
          <w:sz w:val="18"/>
          <w:szCs w:val="14"/>
        </w:rPr>
      </w:pPr>
      <w:r w:rsidRPr="00EF0040">
        <w:rPr>
          <w:rFonts w:ascii="Trebuchet MS" w:hAnsi="Trebuchet MS" w:cs="Arial"/>
          <w:b/>
          <w:sz w:val="18"/>
          <w:szCs w:val="14"/>
        </w:rPr>
        <w:t>I</w:t>
      </w:r>
      <w:r w:rsidR="00016C5D">
        <w:rPr>
          <w:rFonts w:ascii="Trebuchet MS" w:hAnsi="Trebuchet MS" w:cs="Arial"/>
          <w:b/>
          <w:sz w:val="18"/>
          <w:szCs w:val="14"/>
        </w:rPr>
        <w:t xml:space="preserve">n accordance with </w:t>
      </w:r>
      <w:hyperlink r:id="rId8" w:history="1">
        <w:r w:rsidR="00016C5D" w:rsidRPr="00016C5D">
          <w:rPr>
            <w:rStyle w:val="Hyperlink"/>
            <w:rFonts w:ascii="Trebuchet MS" w:hAnsi="Trebuchet MS" w:cs="Arial"/>
            <w:b/>
            <w:sz w:val="18"/>
            <w:szCs w:val="14"/>
          </w:rPr>
          <w:t>Institute Policies</w:t>
        </w:r>
      </w:hyperlink>
      <w:r w:rsidR="00016C5D">
        <w:rPr>
          <w:rFonts w:ascii="Trebuchet MS" w:hAnsi="Trebuchet MS" w:cs="Arial"/>
          <w:b/>
          <w:sz w:val="18"/>
          <w:szCs w:val="14"/>
        </w:rPr>
        <w:t>, including the AIChE Code of Ethics and the AIChE Volunteer and Meeting Attendee Conduct Guidelines, I</w:t>
      </w:r>
      <w:r w:rsidRPr="00EF0040">
        <w:rPr>
          <w:rFonts w:ascii="Trebuchet MS" w:hAnsi="Trebuchet MS" w:cs="Arial"/>
          <w:b/>
          <w:sz w:val="18"/>
          <w:szCs w:val="14"/>
        </w:rPr>
        <w:t xml:space="preserve"> </w:t>
      </w:r>
      <w:r w:rsidR="008A3A9D">
        <w:rPr>
          <w:rFonts w:ascii="Trebuchet MS" w:hAnsi="Trebuchet MS" w:cs="Arial"/>
          <w:b/>
          <w:sz w:val="18"/>
          <w:szCs w:val="14"/>
        </w:rPr>
        <w:t>warrant that this submission is the original work of the submitting entity (team or individual)</w:t>
      </w:r>
      <w:r w:rsidR="00016C5D">
        <w:rPr>
          <w:rFonts w:ascii="Trebuchet MS" w:hAnsi="Trebuchet MS" w:cs="Arial"/>
          <w:b/>
          <w:sz w:val="18"/>
          <w:szCs w:val="14"/>
        </w:rPr>
        <w:t xml:space="preserve">, contains no libelous, </w:t>
      </w:r>
      <w:r w:rsidR="008A3A9D">
        <w:rPr>
          <w:rFonts w:ascii="Trebuchet MS" w:hAnsi="Trebuchet MS" w:cs="Arial"/>
          <w:b/>
          <w:sz w:val="18"/>
          <w:szCs w:val="14"/>
        </w:rPr>
        <w:t>unlawful</w:t>
      </w:r>
      <w:r w:rsidR="00016C5D">
        <w:rPr>
          <w:rFonts w:ascii="Trebuchet MS" w:hAnsi="Trebuchet MS" w:cs="Arial"/>
          <w:b/>
          <w:sz w:val="18"/>
          <w:szCs w:val="14"/>
        </w:rPr>
        <w:t>, or untruthful</w:t>
      </w:r>
      <w:r w:rsidR="008A3A9D">
        <w:rPr>
          <w:rFonts w:ascii="Trebuchet MS" w:hAnsi="Trebuchet MS" w:cs="Arial"/>
          <w:b/>
          <w:sz w:val="18"/>
          <w:szCs w:val="14"/>
        </w:rPr>
        <w:t xml:space="preserve"> statements, and that to the best of the submitting entity’s knowledge, the work does not infringe any copyright or other proprietary right of any third party. </w:t>
      </w:r>
      <w:r w:rsidR="00E848B7">
        <w:rPr>
          <w:rFonts w:ascii="Trebuchet MS" w:hAnsi="Trebuchet MS" w:cs="Arial"/>
          <w:b/>
          <w:sz w:val="18"/>
          <w:szCs w:val="14"/>
        </w:rPr>
        <w:t xml:space="preserve"> </w:t>
      </w:r>
      <w:r w:rsidR="008A3A9D">
        <w:rPr>
          <w:rFonts w:ascii="Trebuchet MS" w:hAnsi="Trebuchet MS" w:cs="Arial"/>
          <w:b/>
          <w:sz w:val="18"/>
          <w:szCs w:val="14"/>
        </w:rPr>
        <w:t>If this submission was prepared jointly, the primary contact attests that other team members have been advised of this attestation</w:t>
      </w:r>
      <w:r w:rsidRPr="00EF0040">
        <w:rPr>
          <w:rFonts w:ascii="Trebuchet MS" w:hAnsi="Trebuchet MS" w:cs="Arial"/>
          <w:b/>
          <w:sz w:val="18"/>
          <w:szCs w:val="14"/>
        </w:rPr>
        <w:t>.</w:t>
      </w:r>
    </w:p>
    <w:p w14:paraId="2A04A68B" w14:textId="77777777" w:rsidR="0078798C" w:rsidRPr="00EF0040" w:rsidRDefault="0078798C" w:rsidP="0078798C">
      <w:pPr>
        <w:spacing w:after="0"/>
        <w:rPr>
          <w:rFonts w:ascii="Trebuchet MS" w:hAnsi="Trebuchet MS" w:cs="Arial"/>
          <w:b/>
          <w:sz w:val="4"/>
          <w:szCs w:val="14"/>
        </w:rPr>
      </w:pPr>
    </w:p>
    <w:tbl>
      <w:tblPr>
        <w:tblStyle w:val="TableGrid"/>
        <w:tblW w:w="0" w:type="auto"/>
        <w:tblLook w:val="04A0" w:firstRow="1" w:lastRow="0" w:firstColumn="1" w:lastColumn="0" w:noHBand="0" w:noVBand="1"/>
      </w:tblPr>
      <w:tblGrid>
        <w:gridCol w:w="3245"/>
        <w:gridCol w:w="5496"/>
        <w:gridCol w:w="2049"/>
      </w:tblGrid>
      <w:tr w:rsidR="00FF132B" w:rsidRPr="00EF0040" w14:paraId="052444FD" w14:textId="77777777" w:rsidTr="000B698B">
        <w:trPr>
          <w:trHeight w:val="665"/>
        </w:trPr>
        <w:tc>
          <w:tcPr>
            <w:tcW w:w="3310" w:type="dxa"/>
          </w:tcPr>
          <w:p w14:paraId="0F75EEED" w14:textId="77777777" w:rsidR="00FF132B" w:rsidRPr="00EF0040" w:rsidRDefault="00FF132B" w:rsidP="000B698B">
            <w:pPr>
              <w:rPr>
                <w:rFonts w:ascii="Trebuchet MS" w:hAnsi="Trebuchet MS" w:cs="Arial"/>
                <w:color w:val="1F497D" w:themeColor="text2"/>
                <w:sz w:val="18"/>
                <w:szCs w:val="20"/>
              </w:rPr>
            </w:pPr>
          </w:p>
        </w:tc>
        <w:tc>
          <w:tcPr>
            <w:tcW w:w="5618" w:type="dxa"/>
          </w:tcPr>
          <w:p w14:paraId="3A5BB810" w14:textId="77777777" w:rsidR="00FF132B" w:rsidRPr="00EF0040" w:rsidRDefault="00FF132B" w:rsidP="000B698B">
            <w:pPr>
              <w:rPr>
                <w:rFonts w:ascii="Trebuchet MS" w:hAnsi="Trebuchet MS" w:cs="Arial"/>
                <w:color w:val="1F497D" w:themeColor="text2"/>
                <w:sz w:val="18"/>
                <w:szCs w:val="20"/>
              </w:rPr>
            </w:pPr>
          </w:p>
        </w:tc>
        <w:tc>
          <w:tcPr>
            <w:tcW w:w="2088" w:type="dxa"/>
          </w:tcPr>
          <w:p w14:paraId="6BB11FF7" w14:textId="77777777" w:rsidR="00FF132B" w:rsidRPr="00EF0040" w:rsidRDefault="00FF132B" w:rsidP="000B698B">
            <w:pPr>
              <w:rPr>
                <w:rFonts w:ascii="Trebuchet MS" w:hAnsi="Trebuchet MS" w:cs="Arial"/>
                <w:color w:val="1F497D" w:themeColor="text2"/>
                <w:sz w:val="18"/>
                <w:szCs w:val="20"/>
              </w:rPr>
            </w:pPr>
          </w:p>
        </w:tc>
      </w:tr>
      <w:tr w:rsidR="00FF132B" w:rsidRPr="00EF0040" w14:paraId="7FD2D16D" w14:textId="77777777" w:rsidTr="000B69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3310" w:type="dxa"/>
          </w:tcPr>
          <w:p w14:paraId="5B7753EF" w14:textId="77777777" w:rsidR="00FF132B" w:rsidRPr="00EF0040" w:rsidRDefault="00FF132B" w:rsidP="003B48C6">
            <w:pPr>
              <w:rPr>
                <w:rFonts w:ascii="Trebuchet MS" w:hAnsi="Trebuchet MS" w:cs="Arial"/>
                <w:b/>
                <w:sz w:val="18"/>
              </w:rPr>
            </w:pPr>
            <w:r w:rsidRPr="00EF0040">
              <w:rPr>
                <w:rFonts w:ascii="Trebuchet MS" w:hAnsi="Trebuchet MS" w:cs="Arial"/>
                <w:b/>
                <w:sz w:val="18"/>
              </w:rPr>
              <w:t>Primary Contact Name</w:t>
            </w:r>
          </w:p>
        </w:tc>
        <w:tc>
          <w:tcPr>
            <w:tcW w:w="5618" w:type="dxa"/>
          </w:tcPr>
          <w:p w14:paraId="0BDBD03E" w14:textId="77777777" w:rsidR="00FF132B" w:rsidRPr="00EF0040" w:rsidRDefault="00FF132B" w:rsidP="003B48C6">
            <w:pPr>
              <w:rPr>
                <w:rFonts w:ascii="Trebuchet MS" w:hAnsi="Trebuchet MS" w:cs="Arial"/>
                <w:b/>
                <w:sz w:val="18"/>
              </w:rPr>
            </w:pPr>
            <w:r w:rsidRPr="00EF0040">
              <w:rPr>
                <w:rFonts w:ascii="Trebuchet MS" w:hAnsi="Trebuchet MS" w:cs="Arial"/>
                <w:b/>
                <w:sz w:val="18"/>
              </w:rPr>
              <w:t>Primary Contact Signature</w:t>
            </w:r>
          </w:p>
        </w:tc>
        <w:tc>
          <w:tcPr>
            <w:tcW w:w="2088" w:type="dxa"/>
          </w:tcPr>
          <w:p w14:paraId="0AD09AE4" w14:textId="77777777" w:rsidR="00FF132B" w:rsidRPr="00EF0040" w:rsidRDefault="00FF132B" w:rsidP="003B48C6">
            <w:pPr>
              <w:rPr>
                <w:rFonts w:ascii="Trebuchet MS" w:hAnsi="Trebuchet MS" w:cs="Arial"/>
                <w:b/>
                <w:sz w:val="18"/>
              </w:rPr>
            </w:pPr>
            <w:r w:rsidRPr="00EF0040">
              <w:rPr>
                <w:rFonts w:ascii="Trebuchet MS" w:hAnsi="Trebuchet MS" w:cs="Arial"/>
                <w:b/>
                <w:sz w:val="18"/>
              </w:rPr>
              <w:t>Date</w:t>
            </w:r>
          </w:p>
        </w:tc>
      </w:tr>
    </w:tbl>
    <w:p w14:paraId="55B93011" w14:textId="77777777" w:rsidR="008A3A9D" w:rsidRPr="00EF0040" w:rsidRDefault="008A3A9D" w:rsidP="0078798C">
      <w:pPr>
        <w:rPr>
          <w:rFonts w:ascii="Trebuchet MS" w:hAnsi="Trebuchet MS"/>
          <w:sz w:val="20"/>
        </w:rPr>
      </w:pPr>
    </w:p>
    <w:tbl>
      <w:tblPr>
        <w:tblStyle w:val="TableGrid"/>
        <w:tblW w:w="0" w:type="auto"/>
        <w:tblLook w:val="04A0" w:firstRow="1" w:lastRow="0" w:firstColumn="1" w:lastColumn="0" w:noHBand="0" w:noVBand="1"/>
      </w:tblPr>
      <w:tblGrid>
        <w:gridCol w:w="3243"/>
        <w:gridCol w:w="5493"/>
        <w:gridCol w:w="2054"/>
      </w:tblGrid>
      <w:tr w:rsidR="00E848B7" w:rsidRPr="00EF0040" w14:paraId="28CE5104" w14:textId="77777777" w:rsidTr="008A4833">
        <w:trPr>
          <w:trHeight w:val="665"/>
        </w:trPr>
        <w:tc>
          <w:tcPr>
            <w:tcW w:w="3310" w:type="dxa"/>
          </w:tcPr>
          <w:p w14:paraId="3C75E48D" w14:textId="77777777" w:rsidR="008A3A9D" w:rsidRPr="00EF0040" w:rsidRDefault="008A3A9D" w:rsidP="008A4833">
            <w:pPr>
              <w:rPr>
                <w:rFonts w:ascii="Trebuchet MS" w:hAnsi="Trebuchet MS" w:cs="Arial"/>
                <w:color w:val="1F497D" w:themeColor="text2"/>
                <w:sz w:val="18"/>
                <w:szCs w:val="20"/>
              </w:rPr>
            </w:pPr>
          </w:p>
        </w:tc>
        <w:tc>
          <w:tcPr>
            <w:tcW w:w="5618" w:type="dxa"/>
          </w:tcPr>
          <w:p w14:paraId="11CDD00A" w14:textId="77777777" w:rsidR="008A3A9D" w:rsidRPr="00EF0040" w:rsidRDefault="008A3A9D" w:rsidP="008A4833">
            <w:pPr>
              <w:rPr>
                <w:rFonts w:ascii="Trebuchet MS" w:hAnsi="Trebuchet MS" w:cs="Arial"/>
                <w:color w:val="1F497D" w:themeColor="text2"/>
                <w:sz w:val="18"/>
                <w:szCs w:val="20"/>
              </w:rPr>
            </w:pPr>
          </w:p>
        </w:tc>
        <w:tc>
          <w:tcPr>
            <w:tcW w:w="2088" w:type="dxa"/>
          </w:tcPr>
          <w:p w14:paraId="1FB2C8CE" w14:textId="77777777" w:rsidR="008A3A9D" w:rsidRPr="00EF0040" w:rsidRDefault="008A3A9D" w:rsidP="008A4833">
            <w:pPr>
              <w:rPr>
                <w:rFonts w:ascii="Trebuchet MS" w:hAnsi="Trebuchet MS" w:cs="Arial"/>
                <w:color w:val="1F497D" w:themeColor="text2"/>
                <w:sz w:val="18"/>
                <w:szCs w:val="20"/>
              </w:rPr>
            </w:pPr>
          </w:p>
        </w:tc>
      </w:tr>
      <w:tr w:rsidR="00E848B7" w:rsidRPr="00EF0040" w14:paraId="348702D1" w14:textId="77777777" w:rsidTr="00E84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6"/>
        </w:trPr>
        <w:tc>
          <w:tcPr>
            <w:tcW w:w="3310" w:type="dxa"/>
          </w:tcPr>
          <w:p w14:paraId="0E06D98D" w14:textId="77777777" w:rsidR="008A3A9D" w:rsidRPr="00EF0040" w:rsidRDefault="008A3A9D" w:rsidP="008A4833">
            <w:pPr>
              <w:rPr>
                <w:rFonts w:ascii="Trebuchet MS" w:hAnsi="Trebuchet MS" w:cs="Arial"/>
                <w:b/>
                <w:sz w:val="18"/>
              </w:rPr>
            </w:pPr>
            <w:r>
              <w:rPr>
                <w:rFonts w:ascii="Trebuchet MS" w:hAnsi="Trebuchet MS" w:cs="Arial"/>
                <w:b/>
                <w:sz w:val="18"/>
              </w:rPr>
              <w:t>Faculty Advisor</w:t>
            </w:r>
            <w:r w:rsidRPr="00EF0040">
              <w:rPr>
                <w:rFonts w:ascii="Trebuchet MS" w:hAnsi="Trebuchet MS" w:cs="Arial"/>
                <w:b/>
                <w:sz w:val="18"/>
              </w:rPr>
              <w:t xml:space="preserve"> Name</w:t>
            </w:r>
          </w:p>
        </w:tc>
        <w:tc>
          <w:tcPr>
            <w:tcW w:w="5618" w:type="dxa"/>
          </w:tcPr>
          <w:p w14:paraId="37D4BA8F" w14:textId="77777777" w:rsidR="008A3A9D" w:rsidRPr="00EF0040" w:rsidRDefault="00E848B7" w:rsidP="008A4833">
            <w:pPr>
              <w:rPr>
                <w:rFonts w:ascii="Trebuchet MS" w:hAnsi="Trebuchet MS" w:cs="Arial"/>
                <w:b/>
                <w:sz w:val="18"/>
              </w:rPr>
            </w:pPr>
            <w:r>
              <w:rPr>
                <w:rFonts w:ascii="Trebuchet MS" w:hAnsi="Trebuchet MS" w:cs="Arial"/>
                <w:b/>
                <w:sz w:val="18"/>
              </w:rPr>
              <w:t>Faculty Advisor</w:t>
            </w:r>
            <w:r w:rsidR="008A3A9D" w:rsidRPr="00EF0040">
              <w:rPr>
                <w:rFonts w:ascii="Trebuchet MS" w:hAnsi="Trebuchet MS" w:cs="Arial"/>
                <w:b/>
                <w:sz w:val="18"/>
              </w:rPr>
              <w:t xml:space="preserve"> Signature</w:t>
            </w:r>
          </w:p>
        </w:tc>
        <w:tc>
          <w:tcPr>
            <w:tcW w:w="2088" w:type="dxa"/>
          </w:tcPr>
          <w:p w14:paraId="7705CC99" w14:textId="77777777" w:rsidR="008A3A9D" w:rsidRPr="00EF0040" w:rsidRDefault="008A3A9D" w:rsidP="008A4833">
            <w:pPr>
              <w:rPr>
                <w:rFonts w:ascii="Trebuchet MS" w:hAnsi="Trebuchet MS" w:cs="Arial"/>
                <w:b/>
                <w:sz w:val="18"/>
              </w:rPr>
            </w:pPr>
            <w:r w:rsidRPr="00EF0040">
              <w:rPr>
                <w:rFonts w:ascii="Trebuchet MS" w:hAnsi="Trebuchet MS" w:cs="Arial"/>
                <w:b/>
                <w:sz w:val="18"/>
              </w:rPr>
              <w:t>Date</w:t>
            </w:r>
          </w:p>
        </w:tc>
      </w:tr>
      <w:tr w:rsidR="00E848B7" w:rsidRPr="00EF0040" w14:paraId="6B4D8DF5" w14:textId="77777777" w:rsidTr="008A4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3310" w:type="dxa"/>
          </w:tcPr>
          <w:p w14:paraId="3A83E1DF" w14:textId="77777777" w:rsidR="00E848B7" w:rsidRPr="00E848B7" w:rsidRDefault="00E848B7" w:rsidP="008A4833">
            <w:pPr>
              <w:rPr>
                <w:rFonts w:ascii="Trebuchet MS" w:hAnsi="Trebuchet MS" w:cs="Arial"/>
                <w:i/>
                <w:sz w:val="12"/>
                <w:szCs w:val="12"/>
              </w:rPr>
            </w:pPr>
            <w:r>
              <w:rPr>
                <w:rFonts w:ascii="Trebuchet MS" w:hAnsi="Trebuchet MS" w:cs="Arial"/>
                <w:i/>
                <w:sz w:val="12"/>
                <w:szCs w:val="12"/>
              </w:rPr>
              <w:t>(i</w:t>
            </w:r>
            <w:r w:rsidRPr="00E848B7">
              <w:rPr>
                <w:rFonts w:ascii="Trebuchet MS" w:hAnsi="Trebuchet MS" w:cs="Arial"/>
                <w:i/>
                <w:sz w:val="12"/>
                <w:szCs w:val="12"/>
              </w:rPr>
              <w:t>f applicable</w:t>
            </w:r>
            <w:r>
              <w:rPr>
                <w:rFonts w:ascii="Trebuchet MS" w:hAnsi="Trebuchet MS" w:cs="Arial"/>
                <w:i/>
                <w:sz w:val="12"/>
                <w:szCs w:val="12"/>
              </w:rPr>
              <w:t>)</w:t>
            </w:r>
          </w:p>
        </w:tc>
        <w:tc>
          <w:tcPr>
            <w:tcW w:w="5618" w:type="dxa"/>
          </w:tcPr>
          <w:p w14:paraId="707CE899" w14:textId="77777777" w:rsidR="00E848B7" w:rsidRPr="00E848B7" w:rsidRDefault="00E848B7" w:rsidP="008A4833">
            <w:pPr>
              <w:rPr>
                <w:rFonts w:ascii="Trebuchet MS" w:hAnsi="Trebuchet MS" w:cs="Arial"/>
                <w:i/>
                <w:sz w:val="12"/>
                <w:szCs w:val="12"/>
              </w:rPr>
            </w:pPr>
            <w:r>
              <w:rPr>
                <w:rFonts w:ascii="Trebuchet MS" w:hAnsi="Trebuchet MS" w:cs="Arial"/>
                <w:i/>
                <w:sz w:val="12"/>
                <w:szCs w:val="12"/>
              </w:rPr>
              <w:t>(i</w:t>
            </w:r>
            <w:r w:rsidRPr="00E848B7">
              <w:rPr>
                <w:rFonts w:ascii="Trebuchet MS" w:hAnsi="Trebuchet MS" w:cs="Arial"/>
                <w:i/>
                <w:sz w:val="12"/>
                <w:szCs w:val="12"/>
              </w:rPr>
              <w:t>f applicable</w:t>
            </w:r>
            <w:r>
              <w:rPr>
                <w:rFonts w:ascii="Trebuchet MS" w:hAnsi="Trebuchet MS" w:cs="Arial"/>
                <w:i/>
                <w:sz w:val="12"/>
                <w:szCs w:val="12"/>
              </w:rPr>
              <w:t>)</w:t>
            </w:r>
          </w:p>
        </w:tc>
        <w:tc>
          <w:tcPr>
            <w:tcW w:w="2088" w:type="dxa"/>
          </w:tcPr>
          <w:p w14:paraId="02F42574" w14:textId="77777777" w:rsidR="00E848B7" w:rsidRPr="00E848B7" w:rsidRDefault="00E848B7" w:rsidP="008A4833">
            <w:pPr>
              <w:rPr>
                <w:rFonts w:ascii="Trebuchet MS" w:hAnsi="Trebuchet MS" w:cs="Arial"/>
                <w:i/>
                <w:sz w:val="12"/>
                <w:szCs w:val="12"/>
              </w:rPr>
            </w:pPr>
            <w:r>
              <w:rPr>
                <w:rFonts w:ascii="Trebuchet MS" w:hAnsi="Trebuchet MS" w:cs="Arial"/>
                <w:i/>
                <w:sz w:val="12"/>
                <w:szCs w:val="12"/>
              </w:rPr>
              <w:t>(i</w:t>
            </w:r>
            <w:r w:rsidRPr="00E848B7">
              <w:rPr>
                <w:rFonts w:ascii="Trebuchet MS" w:hAnsi="Trebuchet MS" w:cs="Arial"/>
                <w:i/>
                <w:sz w:val="12"/>
                <w:szCs w:val="12"/>
              </w:rPr>
              <w:t>f applicable</w:t>
            </w:r>
            <w:r>
              <w:rPr>
                <w:rFonts w:ascii="Trebuchet MS" w:hAnsi="Trebuchet MS" w:cs="Arial"/>
                <w:i/>
                <w:sz w:val="12"/>
                <w:szCs w:val="12"/>
              </w:rPr>
              <w:t>)</w:t>
            </w:r>
          </w:p>
        </w:tc>
      </w:tr>
    </w:tbl>
    <w:p w14:paraId="194BE067" w14:textId="77777777" w:rsidR="008A3A9D" w:rsidRPr="00EF0040" w:rsidRDefault="008A3A9D" w:rsidP="0078798C">
      <w:pPr>
        <w:rPr>
          <w:rFonts w:ascii="Trebuchet MS" w:hAnsi="Trebuchet MS"/>
          <w:sz w:val="20"/>
        </w:rPr>
      </w:pPr>
    </w:p>
    <w:sectPr w:rsidR="008A3A9D" w:rsidRPr="00EF0040" w:rsidSect="0078798C">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E90C1" w14:textId="77777777" w:rsidR="00A2739D" w:rsidRDefault="00A2739D" w:rsidP="000B698B">
      <w:pPr>
        <w:spacing w:after="0" w:line="240" w:lineRule="auto"/>
      </w:pPr>
      <w:r>
        <w:separator/>
      </w:r>
    </w:p>
  </w:endnote>
  <w:endnote w:type="continuationSeparator" w:id="0">
    <w:p w14:paraId="45639EAC" w14:textId="77777777" w:rsidR="00A2739D" w:rsidRDefault="00A2739D" w:rsidP="000B6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65537" w14:textId="77777777" w:rsidR="006F1D48" w:rsidRDefault="006F1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4"/>
      </w:rPr>
      <w:id w:val="1560514346"/>
      <w:docPartObj>
        <w:docPartGallery w:val="Page Numbers (Bottom of Page)"/>
        <w:docPartUnique/>
      </w:docPartObj>
    </w:sdtPr>
    <w:sdtEndPr/>
    <w:sdtContent>
      <w:sdt>
        <w:sdtPr>
          <w:rPr>
            <w:rFonts w:ascii="Arial" w:hAnsi="Arial" w:cs="Arial"/>
            <w:sz w:val="14"/>
          </w:rPr>
          <w:id w:val="-1729752886"/>
          <w:docPartObj>
            <w:docPartGallery w:val="Page Numbers (Top of Page)"/>
            <w:docPartUnique/>
          </w:docPartObj>
        </w:sdtPr>
        <w:sdtEndPr/>
        <w:sdtContent>
          <w:p w14:paraId="49600375" w14:textId="5D3FE434" w:rsidR="000B698B" w:rsidRPr="000B698B" w:rsidRDefault="000B698B">
            <w:pPr>
              <w:pStyle w:val="Footer"/>
              <w:jc w:val="center"/>
              <w:rPr>
                <w:rFonts w:ascii="Arial" w:hAnsi="Arial" w:cs="Arial"/>
                <w:sz w:val="14"/>
              </w:rPr>
            </w:pPr>
            <w:r w:rsidRPr="000B698B">
              <w:rPr>
                <w:rFonts w:ascii="Arial" w:hAnsi="Arial" w:cs="Arial"/>
                <w:sz w:val="14"/>
              </w:rPr>
              <w:t xml:space="preserve">Page </w:t>
            </w:r>
            <w:r w:rsidRPr="000B698B">
              <w:rPr>
                <w:rFonts w:ascii="Arial" w:hAnsi="Arial" w:cs="Arial"/>
                <w:b/>
                <w:bCs/>
                <w:sz w:val="14"/>
              </w:rPr>
              <w:fldChar w:fldCharType="begin"/>
            </w:r>
            <w:r w:rsidRPr="000B698B">
              <w:rPr>
                <w:rFonts w:ascii="Arial" w:hAnsi="Arial" w:cs="Arial"/>
                <w:b/>
                <w:bCs/>
                <w:sz w:val="14"/>
              </w:rPr>
              <w:instrText xml:space="preserve"> PAGE </w:instrText>
            </w:r>
            <w:r w:rsidRPr="000B698B">
              <w:rPr>
                <w:rFonts w:ascii="Arial" w:hAnsi="Arial" w:cs="Arial"/>
                <w:b/>
                <w:bCs/>
                <w:sz w:val="14"/>
              </w:rPr>
              <w:fldChar w:fldCharType="separate"/>
            </w:r>
            <w:r w:rsidR="006F1D48">
              <w:rPr>
                <w:rFonts w:ascii="Arial" w:hAnsi="Arial" w:cs="Arial"/>
                <w:b/>
                <w:bCs/>
                <w:noProof/>
                <w:sz w:val="14"/>
              </w:rPr>
              <w:t>1</w:t>
            </w:r>
            <w:r w:rsidRPr="000B698B">
              <w:rPr>
                <w:rFonts w:ascii="Arial" w:hAnsi="Arial" w:cs="Arial"/>
                <w:b/>
                <w:bCs/>
                <w:sz w:val="14"/>
              </w:rPr>
              <w:fldChar w:fldCharType="end"/>
            </w:r>
            <w:r w:rsidRPr="000B698B">
              <w:rPr>
                <w:rFonts w:ascii="Arial" w:hAnsi="Arial" w:cs="Arial"/>
                <w:sz w:val="14"/>
              </w:rPr>
              <w:t xml:space="preserve"> of </w:t>
            </w:r>
            <w:r w:rsidRPr="000B698B">
              <w:rPr>
                <w:rFonts w:ascii="Arial" w:hAnsi="Arial" w:cs="Arial"/>
                <w:b/>
                <w:bCs/>
                <w:sz w:val="14"/>
              </w:rPr>
              <w:fldChar w:fldCharType="begin"/>
            </w:r>
            <w:r w:rsidRPr="000B698B">
              <w:rPr>
                <w:rFonts w:ascii="Arial" w:hAnsi="Arial" w:cs="Arial"/>
                <w:b/>
                <w:bCs/>
                <w:sz w:val="14"/>
              </w:rPr>
              <w:instrText xml:space="preserve"> NUMPAGES  </w:instrText>
            </w:r>
            <w:r w:rsidRPr="000B698B">
              <w:rPr>
                <w:rFonts w:ascii="Arial" w:hAnsi="Arial" w:cs="Arial"/>
                <w:b/>
                <w:bCs/>
                <w:sz w:val="14"/>
              </w:rPr>
              <w:fldChar w:fldCharType="separate"/>
            </w:r>
            <w:r w:rsidR="006F1D48">
              <w:rPr>
                <w:rFonts w:ascii="Arial" w:hAnsi="Arial" w:cs="Arial"/>
                <w:b/>
                <w:bCs/>
                <w:noProof/>
                <w:sz w:val="14"/>
              </w:rPr>
              <w:t>1</w:t>
            </w:r>
            <w:r w:rsidRPr="000B698B">
              <w:rPr>
                <w:rFonts w:ascii="Arial" w:hAnsi="Arial" w:cs="Arial"/>
                <w:b/>
                <w:bCs/>
                <w:sz w:val="14"/>
              </w:rPr>
              <w:fldChar w:fldCharType="end"/>
            </w:r>
          </w:p>
        </w:sdtContent>
      </w:sdt>
    </w:sdtContent>
  </w:sdt>
  <w:p w14:paraId="03718CFA" w14:textId="77777777" w:rsidR="000B698B" w:rsidRDefault="000B69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4"/>
      </w:rPr>
      <w:id w:val="-2125151057"/>
      <w:docPartObj>
        <w:docPartGallery w:val="Page Numbers (Bottom of Page)"/>
        <w:docPartUnique/>
      </w:docPartObj>
    </w:sdtPr>
    <w:sdtEndPr/>
    <w:sdtContent>
      <w:sdt>
        <w:sdtPr>
          <w:rPr>
            <w:rFonts w:ascii="Arial" w:hAnsi="Arial" w:cs="Arial"/>
            <w:sz w:val="14"/>
          </w:rPr>
          <w:id w:val="860082579"/>
          <w:docPartObj>
            <w:docPartGallery w:val="Page Numbers (Top of Page)"/>
            <w:docPartUnique/>
          </w:docPartObj>
        </w:sdtPr>
        <w:sdtEndPr/>
        <w:sdtContent>
          <w:p w14:paraId="4D0424B4" w14:textId="77777777" w:rsidR="004C75C5" w:rsidRPr="004C75C5" w:rsidRDefault="004C75C5" w:rsidP="004C75C5">
            <w:pPr>
              <w:pStyle w:val="Footer"/>
              <w:jc w:val="center"/>
              <w:rPr>
                <w:rFonts w:ascii="Arial" w:hAnsi="Arial" w:cs="Arial"/>
                <w:sz w:val="14"/>
              </w:rPr>
            </w:pPr>
            <w:r w:rsidRPr="004C75C5">
              <w:rPr>
                <w:rFonts w:ascii="Arial" w:hAnsi="Arial" w:cs="Arial"/>
                <w:sz w:val="14"/>
              </w:rPr>
              <w:t xml:space="preserve">Page </w:t>
            </w:r>
            <w:r w:rsidRPr="004C75C5">
              <w:rPr>
                <w:rFonts w:ascii="Arial" w:hAnsi="Arial" w:cs="Arial"/>
                <w:sz w:val="14"/>
              </w:rPr>
              <w:fldChar w:fldCharType="begin"/>
            </w:r>
            <w:r w:rsidRPr="004C75C5">
              <w:rPr>
                <w:rFonts w:ascii="Arial" w:hAnsi="Arial" w:cs="Arial"/>
                <w:sz w:val="14"/>
              </w:rPr>
              <w:instrText xml:space="preserve"> PAGE </w:instrText>
            </w:r>
            <w:r w:rsidRPr="004C75C5">
              <w:rPr>
                <w:rFonts w:ascii="Arial" w:hAnsi="Arial" w:cs="Arial"/>
                <w:sz w:val="14"/>
              </w:rPr>
              <w:fldChar w:fldCharType="separate"/>
            </w:r>
            <w:r w:rsidR="008A3A9D">
              <w:rPr>
                <w:rFonts w:ascii="Arial" w:hAnsi="Arial" w:cs="Arial"/>
                <w:noProof/>
                <w:sz w:val="14"/>
              </w:rPr>
              <w:t>1</w:t>
            </w:r>
            <w:r w:rsidRPr="004C75C5">
              <w:rPr>
                <w:rFonts w:ascii="Arial" w:hAnsi="Arial" w:cs="Arial"/>
                <w:sz w:val="14"/>
              </w:rPr>
              <w:fldChar w:fldCharType="end"/>
            </w:r>
            <w:r w:rsidRPr="004C75C5">
              <w:rPr>
                <w:rFonts w:ascii="Arial" w:hAnsi="Arial" w:cs="Arial"/>
                <w:sz w:val="14"/>
              </w:rPr>
              <w:t xml:space="preserve"> of </w:t>
            </w:r>
            <w:r w:rsidRPr="004C75C5">
              <w:rPr>
                <w:rFonts w:ascii="Arial" w:hAnsi="Arial" w:cs="Arial"/>
                <w:sz w:val="14"/>
              </w:rPr>
              <w:fldChar w:fldCharType="begin"/>
            </w:r>
            <w:r w:rsidRPr="004C75C5">
              <w:rPr>
                <w:rFonts w:ascii="Arial" w:hAnsi="Arial" w:cs="Arial"/>
                <w:sz w:val="14"/>
              </w:rPr>
              <w:instrText xml:space="preserve"> NUMPAGES  </w:instrText>
            </w:r>
            <w:r w:rsidRPr="004C75C5">
              <w:rPr>
                <w:rFonts w:ascii="Arial" w:hAnsi="Arial" w:cs="Arial"/>
                <w:sz w:val="14"/>
              </w:rPr>
              <w:fldChar w:fldCharType="separate"/>
            </w:r>
            <w:r w:rsidR="008A3A9D">
              <w:rPr>
                <w:rFonts w:ascii="Arial" w:hAnsi="Arial" w:cs="Arial"/>
                <w:noProof/>
                <w:sz w:val="14"/>
              </w:rPr>
              <w:t>2</w:t>
            </w:r>
            <w:r w:rsidRPr="004C75C5">
              <w:rPr>
                <w:rFonts w:ascii="Arial" w:hAnsi="Arial" w:cs="Arial"/>
                <w:sz w:val="14"/>
              </w:rPr>
              <w:fldChar w:fldCharType="end"/>
            </w:r>
          </w:p>
        </w:sdtContent>
      </w:sdt>
    </w:sdtContent>
  </w:sdt>
  <w:p w14:paraId="3300DE3D" w14:textId="77777777" w:rsidR="004C75C5" w:rsidRDefault="004C7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9B420" w14:textId="77777777" w:rsidR="00A2739D" w:rsidRDefault="00A2739D" w:rsidP="000B698B">
      <w:pPr>
        <w:spacing w:after="0" w:line="240" w:lineRule="auto"/>
      </w:pPr>
      <w:r>
        <w:separator/>
      </w:r>
    </w:p>
  </w:footnote>
  <w:footnote w:type="continuationSeparator" w:id="0">
    <w:p w14:paraId="026EA027" w14:textId="77777777" w:rsidR="00A2739D" w:rsidRDefault="00A2739D" w:rsidP="000B6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0EF3E" w14:textId="77777777" w:rsidR="006F1D48" w:rsidRDefault="006F1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E8456" w14:textId="77777777" w:rsidR="004C75C5" w:rsidRDefault="00E848B7" w:rsidP="004C75C5">
    <w:pPr>
      <w:pStyle w:val="Header"/>
      <w:jc w:val="center"/>
    </w:pPr>
    <w:bookmarkStart w:id="0" w:name="_GoBack"/>
    <w:r>
      <w:rPr>
        <w:noProof/>
      </w:rPr>
      <w:drawing>
        <wp:inline distT="0" distB="0" distL="0" distR="0" wp14:anchorId="57B33F6B" wp14:editId="711239E3">
          <wp:extent cx="2638676" cy="1458704"/>
          <wp:effectExtent l="0" t="0" r="952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 Outreach Competi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8676" cy="1458704"/>
                  </a:xfrm>
                  <a:prstGeom prst="rect">
                    <a:avLst/>
                  </a:prstGeom>
                </pic:spPr>
              </pic:pic>
            </a:graphicData>
          </a:graphic>
        </wp:inline>
      </w:drawing>
    </w:r>
    <w:bookmarkEnd w:id="0"/>
  </w:p>
  <w:p w14:paraId="4687D605" w14:textId="77777777" w:rsidR="004C75C5" w:rsidRDefault="004C75C5" w:rsidP="004C75C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B2A52" w14:textId="77777777" w:rsidR="004C75C5" w:rsidRDefault="004C75C5" w:rsidP="004C75C5">
    <w:pPr>
      <w:pStyle w:val="Header"/>
      <w:jc w:val="center"/>
    </w:pPr>
    <w:r>
      <w:rPr>
        <w:noProof/>
      </w:rPr>
      <w:drawing>
        <wp:inline distT="0" distB="0" distL="0" distR="0" wp14:anchorId="74D290CA" wp14:editId="4D098E04">
          <wp:extent cx="2632841" cy="14759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 Outreach Competition.PNG"/>
                  <pic:cNvPicPr/>
                </pic:nvPicPr>
                <pic:blipFill>
                  <a:blip r:embed="rId1">
                    <a:extLst>
                      <a:ext uri="{28A0092B-C50C-407E-A947-70E740481C1C}">
                        <a14:useLocalDpi xmlns:a14="http://schemas.microsoft.com/office/drawing/2010/main" val="0"/>
                      </a:ext>
                    </a:extLst>
                  </a:blip>
                  <a:stretch>
                    <a:fillRect/>
                  </a:stretch>
                </pic:blipFill>
                <pic:spPr>
                  <a:xfrm>
                    <a:off x="0" y="0"/>
                    <a:ext cx="2638676" cy="1479181"/>
                  </a:xfrm>
                  <a:prstGeom prst="rect">
                    <a:avLst/>
                  </a:prstGeom>
                </pic:spPr>
              </pic:pic>
            </a:graphicData>
          </a:graphic>
        </wp:inline>
      </w:drawing>
    </w:r>
  </w:p>
  <w:p w14:paraId="11D36F72" w14:textId="77777777" w:rsidR="004C75C5" w:rsidRDefault="004C75C5" w:rsidP="004C75C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B46C4"/>
    <w:multiLevelType w:val="hybridMultilevel"/>
    <w:tmpl w:val="3AE265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C56EF6"/>
    <w:multiLevelType w:val="hybridMultilevel"/>
    <w:tmpl w:val="4138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2E7D7D"/>
    <w:multiLevelType w:val="hybridMultilevel"/>
    <w:tmpl w:val="D416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7B"/>
    <w:rsid w:val="00016C5D"/>
    <w:rsid w:val="000B698B"/>
    <w:rsid w:val="000F2C7B"/>
    <w:rsid w:val="00222095"/>
    <w:rsid w:val="0039712D"/>
    <w:rsid w:val="003A229A"/>
    <w:rsid w:val="00402CAE"/>
    <w:rsid w:val="00422085"/>
    <w:rsid w:val="004517CA"/>
    <w:rsid w:val="004C75C5"/>
    <w:rsid w:val="00541590"/>
    <w:rsid w:val="005F3814"/>
    <w:rsid w:val="00686BAB"/>
    <w:rsid w:val="006E2DE6"/>
    <w:rsid w:val="006F1D48"/>
    <w:rsid w:val="00723FA3"/>
    <w:rsid w:val="0078798C"/>
    <w:rsid w:val="007B6A59"/>
    <w:rsid w:val="00852F5E"/>
    <w:rsid w:val="00877F03"/>
    <w:rsid w:val="008A3A9D"/>
    <w:rsid w:val="00A2739D"/>
    <w:rsid w:val="00B7031D"/>
    <w:rsid w:val="00BA0C31"/>
    <w:rsid w:val="00C45FE9"/>
    <w:rsid w:val="00C7792D"/>
    <w:rsid w:val="00C81E1C"/>
    <w:rsid w:val="00D54089"/>
    <w:rsid w:val="00D90BC5"/>
    <w:rsid w:val="00E848B7"/>
    <w:rsid w:val="00EF0040"/>
    <w:rsid w:val="00F258AB"/>
    <w:rsid w:val="00FF1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9A1A61"/>
  <w15:docId w15:val="{BFD61666-BFAD-4690-A25F-D4489F0E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03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31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7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703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031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B6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98B"/>
  </w:style>
  <w:style w:type="paragraph" w:styleId="Footer">
    <w:name w:val="footer"/>
    <w:basedOn w:val="Normal"/>
    <w:link w:val="FooterChar"/>
    <w:uiPriority w:val="99"/>
    <w:unhideWhenUsed/>
    <w:rsid w:val="000B6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98B"/>
  </w:style>
  <w:style w:type="paragraph" w:styleId="ListParagraph">
    <w:name w:val="List Paragraph"/>
    <w:basedOn w:val="Normal"/>
    <w:uiPriority w:val="34"/>
    <w:qFormat/>
    <w:rsid w:val="0078798C"/>
    <w:pPr>
      <w:ind w:left="720"/>
      <w:contextualSpacing/>
    </w:pPr>
  </w:style>
  <w:style w:type="paragraph" w:styleId="BalloonText">
    <w:name w:val="Balloon Text"/>
    <w:basedOn w:val="Normal"/>
    <w:link w:val="BalloonTextChar"/>
    <w:uiPriority w:val="99"/>
    <w:semiHidden/>
    <w:unhideWhenUsed/>
    <w:rsid w:val="004C7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5C5"/>
    <w:rPr>
      <w:rFonts w:ascii="Tahoma" w:hAnsi="Tahoma" w:cs="Tahoma"/>
      <w:sz w:val="16"/>
      <w:szCs w:val="16"/>
    </w:rPr>
  </w:style>
  <w:style w:type="character" w:styleId="CommentReference">
    <w:name w:val="annotation reference"/>
    <w:basedOn w:val="DefaultParagraphFont"/>
    <w:uiPriority w:val="99"/>
    <w:semiHidden/>
    <w:unhideWhenUsed/>
    <w:rsid w:val="008A3A9D"/>
    <w:rPr>
      <w:sz w:val="16"/>
      <w:szCs w:val="16"/>
    </w:rPr>
  </w:style>
  <w:style w:type="paragraph" w:styleId="CommentText">
    <w:name w:val="annotation text"/>
    <w:basedOn w:val="Normal"/>
    <w:link w:val="CommentTextChar"/>
    <w:uiPriority w:val="99"/>
    <w:semiHidden/>
    <w:unhideWhenUsed/>
    <w:rsid w:val="008A3A9D"/>
    <w:pPr>
      <w:spacing w:line="240" w:lineRule="auto"/>
    </w:pPr>
    <w:rPr>
      <w:sz w:val="20"/>
      <w:szCs w:val="20"/>
    </w:rPr>
  </w:style>
  <w:style w:type="character" w:customStyle="1" w:styleId="CommentTextChar">
    <w:name w:val="Comment Text Char"/>
    <w:basedOn w:val="DefaultParagraphFont"/>
    <w:link w:val="CommentText"/>
    <w:uiPriority w:val="99"/>
    <w:semiHidden/>
    <w:rsid w:val="008A3A9D"/>
    <w:rPr>
      <w:sz w:val="20"/>
      <w:szCs w:val="20"/>
    </w:rPr>
  </w:style>
  <w:style w:type="paragraph" w:styleId="CommentSubject">
    <w:name w:val="annotation subject"/>
    <w:basedOn w:val="CommentText"/>
    <w:next w:val="CommentText"/>
    <w:link w:val="CommentSubjectChar"/>
    <w:uiPriority w:val="99"/>
    <w:semiHidden/>
    <w:unhideWhenUsed/>
    <w:rsid w:val="008A3A9D"/>
    <w:rPr>
      <w:b/>
      <w:bCs/>
    </w:rPr>
  </w:style>
  <w:style w:type="character" w:customStyle="1" w:styleId="CommentSubjectChar">
    <w:name w:val="Comment Subject Char"/>
    <w:basedOn w:val="CommentTextChar"/>
    <w:link w:val="CommentSubject"/>
    <w:uiPriority w:val="99"/>
    <w:semiHidden/>
    <w:rsid w:val="008A3A9D"/>
    <w:rPr>
      <w:b/>
      <w:bCs/>
      <w:sz w:val="20"/>
      <w:szCs w:val="20"/>
    </w:rPr>
  </w:style>
  <w:style w:type="character" w:styleId="Hyperlink">
    <w:name w:val="Hyperlink"/>
    <w:basedOn w:val="DefaultParagraphFont"/>
    <w:uiPriority w:val="99"/>
    <w:unhideWhenUsed/>
    <w:rsid w:val="00016C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50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che.org/about/governance/polici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EB02E-B84E-480C-96A4-E6936E24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Miksiewicz</dc:creator>
  <cp:lastModifiedBy>Bryan Deschamps</cp:lastModifiedBy>
  <cp:revision>2</cp:revision>
  <dcterms:created xsi:type="dcterms:W3CDTF">2022-06-30T19:42:00Z</dcterms:created>
  <dcterms:modified xsi:type="dcterms:W3CDTF">2022-06-30T19:42:00Z</dcterms:modified>
</cp:coreProperties>
</file>